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33A6" w14:textId="586C57F2" w:rsidR="00E30C59" w:rsidRDefault="001D6EFB" w:rsidP="001D6EFB">
      <w:pPr>
        <w:jc w:val="center"/>
      </w:pPr>
      <w:bookmarkStart w:id="0" w:name="_GoBack"/>
      <w:r>
        <w:rPr>
          <w:noProof/>
        </w:rPr>
        <w:drawing>
          <wp:inline distT="0" distB="0" distL="0" distR="0" wp14:anchorId="1E4F63F1" wp14:editId="5A63F9B5">
            <wp:extent cx="3200400" cy="4036388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31" cy="403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F76CC29" w14:textId="1B83144B" w:rsidR="001D6EFB" w:rsidRDefault="001D6EFB" w:rsidP="001D6EFB">
      <w:pPr>
        <w:jc w:val="center"/>
      </w:pPr>
    </w:p>
    <w:p w14:paraId="680A42A9" w14:textId="77777777" w:rsidR="001D6EFB" w:rsidRDefault="001D6EFB" w:rsidP="001D6EFB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pl-PL"/>
        </w:rPr>
      </w:pPr>
      <w:r w:rsidRPr="001D6EFB"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>Z głębokim żalem zawiadamiamy, że 13 czerwca 2023 r. w wieku 89 lat zmarł</w:t>
      </w:r>
      <w:r w:rsidRPr="001D6EF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27358EC2" w14:textId="77777777" w:rsidR="001D6EFB" w:rsidRDefault="001D6EFB" w:rsidP="001D6EFB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</w:pPr>
      <w:r w:rsidRPr="001D6EF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pl-PL"/>
        </w:rPr>
        <w:t xml:space="preserve">Profesor Bolesław </w:t>
      </w:r>
      <w:proofErr w:type="spellStart"/>
      <w:r w:rsidRPr="001D6EF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pl-PL"/>
        </w:rPr>
        <w:t>Wysłocki</w:t>
      </w:r>
      <w:proofErr w:type="spellEnd"/>
      <w:r w:rsidRPr="001D6EFB"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 xml:space="preserve">, </w:t>
      </w:r>
    </w:p>
    <w:p w14:paraId="757CB431" w14:textId="6CAC408F" w:rsidR="001D6EFB" w:rsidRDefault="001D6EFB" w:rsidP="001D6EFB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</w:pPr>
      <w:r w:rsidRPr="001D6EFB"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>emerytowany profesor Politechniki Częstochowskiej.</w:t>
      </w:r>
    </w:p>
    <w:p w14:paraId="4C7E567A" w14:textId="486F6B85" w:rsidR="001D6EFB" w:rsidRPr="001D6EFB" w:rsidRDefault="001D6EFB" w:rsidP="000A0B7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</w:pPr>
      <w:r w:rsidRPr="001D6EFB"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 xml:space="preserve">W osobie Profesora  straciliśmy Człowieka pełnego osobistego uroku, życzliwego, swoją skromnością i szczególną, tak rzadko dziś spotykaną, kulturą osobistą budzącego najwyższy szacunek. Prof. dr hab. Bolesław </w:t>
      </w:r>
      <w:proofErr w:type="spellStart"/>
      <w:r w:rsidRPr="001D6EFB"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>Wysłocki</w:t>
      </w:r>
      <w:proofErr w:type="spellEnd"/>
      <w:r w:rsidRPr="001D6EFB"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 xml:space="preserve"> urodził się w Chodorowie pod Lwowem. Studiował fizykę w Uniwersytecie Wrocławskim, tam też się doktoryzował i habilitował.  W latach 1957-1975 pracował w Instytucie Metalurgii Żelaza w Gliwicach. Był także zastępcą dyrektora Instytutu Fizyki Politechniki Śląskiej w Gliwicach (1971-1975). Od 1975 r. nieprzerwanie przez 27 lat był dyrektorem Instytutu Fizyki Politechniki Częstochowskiej. Jest autorem lub współautorem ponad 200 prac poświęconych fizyce magnetyków. W 2003 r. przeszedł na emeryturę. Żegnamy zasłużonego pedagoga, promotora i wychowawcę wielu pokoleń młodzieży akademickiej oraz serdecznego Kolegę.</w:t>
      </w:r>
    </w:p>
    <w:p w14:paraId="1288EBB1" w14:textId="77777777" w:rsidR="001D6EFB" w:rsidRPr="001D6EFB" w:rsidRDefault="00C47555" w:rsidP="001D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DBED1AA">
          <v:rect id="_x0000_i1025" style="width:0;height:0" o:hrstd="t" o:hrnoshade="t" o:hr="t" fillcolor="black" stroked="f"/>
        </w:pict>
      </w:r>
    </w:p>
    <w:p w14:paraId="29C6928F" w14:textId="5C18312F" w:rsidR="001D6EFB" w:rsidRPr="001D6EFB" w:rsidRDefault="001D6EFB" w:rsidP="001D6EFB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pl-PL"/>
        </w:rPr>
      </w:pPr>
      <w:r w:rsidRPr="001D6EFB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pl-PL"/>
        </w:rPr>
        <w:t>Msza Święta pogrzebowa odbędzie się dnia 17 czerwca 2023 r. (sobota) o godz.13:00 w</w:t>
      </w:r>
      <w:r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pl-PL"/>
        </w:rPr>
        <w:t> </w:t>
      </w:r>
      <w:r w:rsidRPr="001D6EFB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pl-PL"/>
        </w:rPr>
        <w:t>kościele NMP ul. Okólna w Częstochowie, po której nastąpi odprowadzenie Urny do grobu na cmentarzu Św. Rocha.</w:t>
      </w:r>
    </w:p>
    <w:p w14:paraId="0EAE3B18" w14:textId="77777777" w:rsidR="001D6EFB" w:rsidRDefault="001D6EFB" w:rsidP="000A0B72">
      <w:pPr>
        <w:jc w:val="center"/>
      </w:pPr>
    </w:p>
    <w:sectPr w:rsidR="001D6EFB" w:rsidSect="000A0B72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FB"/>
    <w:rsid w:val="000A0B72"/>
    <w:rsid w:val="001D6EFB"/>
    <w:rsid w:val="00C47555"/>
    <w:rsid w:val="00E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F0BE"/>
  <w15:chartTrackingRefBased/>
  <w15:docId w15:val="{22701301-C4F3-40F0-B354-D7FB8BEB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EFB"/>
    <w:rPr>
      <w:b/>
      <w:bCs/>
    </w:rPr>
  </w:style>
  <w:style w:type="character" w:styleId="Uwydatnienie">
    <w:name w:val="Emphasis"/>
    <w:basedOn w:val="Domylnaczcionkaakapitu"/>
    <w:uiPriority w:val="20"/>
    <w:qFormat/>
    <w:rsid w:val="001D6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rzaca</cp:lastModifiedBy>
  <cp:revision>2</cp:revision>
  <dcterms:created xsi:type="dcterms:W3CDTF">2023-06-14T21:00:00Z</dcterms:created>
  <dcterms:modified xsi:type="dcterms:W3CDTF">2023-06-14T21:00:00Z</dcterms:modified>
</cp:coreProperties>
</file>